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E6" w:rsidRDefault="006C05E6"/>
    <w:p w:rsidR="00F27B10" w:rsidRDefault="00F27B10"/>
    <w:p w:rsidR="006C05E6" w:rsidRDefault="006C05E6"/>
    <w:p w:rsidR="006C05E6" w:rsidRDefault="006C05E6"/>
    <w:p w:rsidR="006C05E6" w:rsidRDefault="006C05E6"/>
    <w:p w:rsidR="006C05E6" w:rsidRDefault="006C05E6"/>
    <w:p w:rsidR="006C05E6" w:rsidRDefault="006C05E6" w:rsidP="006C05E6">
      <w:pPr>
        <w:rPr>
          <w:szCs w:val="20"/>
        </w:rPr>
      </w:pPr>
    </w:p>
    <w:p w:rsidR="006C05E6" w:rsidRDefault="006C05E6" w:rsidP="006C05E6">
      <w:pPr>
        <w:jc w:val="center"/>
        <w:rPr>
          <w:rFonts w:ascii="Verdana" w:hAnsi="Verdana" w:cs="Times New Roman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Certificate of Satisfactory Execution</w:t>
      </w:r>
    </w:p>
    <w:p w:rsidR="006C05E6" w:rsidRDefault="006C05E6" w:rsidP="006C05E6">
      <w:pPr>
        <w:rPr>
          <w:b/>
          <w:bCs/>
          <w:sz w:val="22"/>
        </w:rPr>
      </w:pPr>
    </w:p>
    <w:p w:rsidR="006C05E6" w:rsidRDefault="006C05E6" w:rsidP="006C05E6">
      <w:pPr>
        <w:rPr>
          <w:b/>
          <w:bCs/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sz w:val="22"/>
        </w:rPr>
        <w:t>To Whom It May Concern,</w:t>
      </w: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sz w:val="22"/>
        </w:rPr>
        <w:t xml:space="preserve">I wish to confirm that MSM Recycling provided metal dismantling and recycling services to Roadstone Ltd for the removal of a crane from the </w:t>
      </w:r>
      <w:proofErr w:type="spellStart"/>
      <w:r>
        <w:rPr>
          <w:sz w:val="22"/>
        </w:rPr>
        <w:t>Feltrim</w:t>
      </w:r>
      <w:proofErr w:type="spellEnd"/>
      <w:r>
        <w:rPr>
          <w:sz w:val="22"/>
        </w:rPr>
        <w:t xml:space="preserve"> Quarry.  Roadstone is satisfied with the professional services provided by MSM Recycling throughout the project.  </w:t>
      </w: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b/>
          <w:bCs/>
          <w:sz w:val="22"/>
        </w:rPr>
        <w:t>Signed</w:t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 xml:space="preserve">_________________________                </w:t>
      </w:r>
      <w:r>
        <w:rPr>
          <w:b/>
          <w:bCs/>
          <w:sz w:val="22"/>
        </w:rPr>
        <w:t>Date:</w:t>
      </w:r>
      <w:r>
        <w:rPr>
          <w:sz w:val="22"/>
        </w:rPr>
        <w:t>_________________</w:t>
      </w:r>
    </w:p>
    <w:p w:rsidR="006C05E6" w:rsidRDefault="006C05E6" w:rsidP="006C05E6">
      <w:pPr>
        <w:rPr>
          <w:szCs w:val="20"/>
        </w:rPr>
      </w:pPr>
    </w:p>
    <w:p w:rsidR="006C05E6" w:rsidRDefault="006C05E6" w:rsidP="006C05E6">
      <w:pPr>
        <w:rPr>
          <w:szCs w:val="20"/>
        </w:rPr>
      </w:pPr>
    </w:p>
    <w:p w:rsidR="006C05E6" w:rsidRDefault="006C05E6" w:rsidP="006C05E6">
      <w:pPr>
        <w:rPr>
          <w:szCs w:val="20"/>
        </w:rPr>
      </w:pPr>
    </w:p>
    <w:p w:rsidR="00F27B10" w:rsidRDefault="00F27B10">
      <w:pPr>
        <w:rPr>
          <w:szCs w:val="20"/>
        </w:rPr>
      </w:pPr>
      <w:r>
        <w:rPr>
          <w:szCs w:val="20"/>
        </w:rPr>
        <w:br w:type="page"/>
      </w: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F27B10" w:rsidRDefault="00F27B10" w:rsidP="006C05E6">
      <w:pPr>
        <w:jc w:val="center"/>
        <w:rPr>
          <w:b/>
          <w:bCs/>
          <w:sz w:val="24"/>
          <w:szCs w:val="24"/>
        </w:rPr>
      </w:pPr>
    </w:p>
    <w:p w:rsidR="006C05E6" w:rsidRDefault="006C05E6" w:rsidP="006C05E6">
      <w:pPr>
        <w:jc w:val="center"/>
        <w:rPr>
          <w:rFonts w:ascii="Verdana" w:hAnsi="Verdana" w:cs="Times New Roman"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Certificate of Satisfactory Execution</w:t>
      </w:r>
    </w:p>
    <w:p w:rsidR="006C05E6" w:rsidRDefault="006C05E6" w:rsidP="006C05E6">
      <w:pPr>
        <w:rPr>
          <w:b/>
          <w:bCs/>
          <w:sz w:val="22"/>
        </w:rPr>
      </w:pPr>
    </w:p>
    <w:p w:rsidR="006C05E6" w:rsidRDefault="006C05E6" w:rsidP="006C05E6">
      <w:pPr>
        <w:rPr>
          <w:b/>
          <w:bCs/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sz w:val="22"/>
        </w:rPr>
        <w:t>To Whom It May Concern,</w:t>
      </w: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sz w:val="22"/>
        </w:rPr>
        <w:t xml:space="preserve">I wish to confirm that MSM Recycling provided metal dismantling and recycling services to </w:t>
      </w:r>
      <w:proofErr w:type="spellStart"/>
      <w:r w:rsidR="00B87643">
        <w:rPr>
          <w:sz w:val="22"/>
        </w:rPr>
        <w:t>Tusca</w:t>
      </w:r>
      <w:proofErr w:type="spellEnd"/>
      <w:r w:rsidR="00B87643">
        <w:rPr>
          <w:sz w:val="22"/>
        </w:rPr>
        <w:t xml:space="preserve"> Marine</w:t>
      </w:r>
      <w:r>
        <w:rPr>
          <w:sz w:val="22"/>
        </w:rPr>
        <w:t xml:space="preserve"> for the removal of </w:t>
      </w:r>
      <w:r w:rsidR="00B87643">
        <w:rPr>
          <w:sz w:val="22"/>
        </w:rPr>
        <w:t>pontoon ramp at</w:t>
      </w:r>
      <w:r>
        <w:rPr>
          <w:sz w:val="22"/>
        </w:rPr>
        <w:t xml:space="preserve"> Rosslare Harbour</w:t>
      </w:r>
      <w:r w:rsidR="00B87643">
        <w:rPr>
          <w:sz w:val="22"/>
        </w:rPr>
        <w:t xml:space="preserve">.  </w:t>
      </w:r>
      <w:proofErr w:type="spellStart"/>
      <w:r w:rsidR="00B87643">
        <w:rPr>
          <w:sz w:val="22"/>
        </w:rPr>
        <w:t>Tusca</w:t>
      </w:r>
      <w:proofErr w:type="spellEnd"/>
      <w:r w:rsidR="00B87643">
        <w:rPr>
          <w:sz w:val="22"/>
        </w:rPr>
        <w:t xml:space="preserve"> Marine</w:t>
      </w:r>
      <w:r>
        <w:rPr>
          <w:sz w:val="22"/>
        </w:rPr>
        <w:t xml:space="preserve"> is satisfied with the professional services provided by MSM Recycling throughout the project.  </w:t>
      </w: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</w:p>
    <w:p w:rsidR="006C05E6" w:rsidRDefault="006C05E6" w:rsidP="006C05E6">
      <w:pPr>
        <w:rPr>
          <w:sz w:val="22"/>
        </w:rPr>
      </w:pPr>
      <w:r>
        <w:rPr>
          <w:b/>
          <w:bCs/>
          <w:sz w:val="22"/>
        </w:rPr>
        <w:t>Signed</w:t>
      </w:r>
      <w:proofErr w:type="gramStart"/>
      <w:r>
        <w:rPr>
          <w:b/>
          <w:bCs/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 xml:space="preserve">_________________________                </w:t>
      </w:r>
      <w:r>
        <w:rPr>
          <w:b/>
          <w:bCs/>
          <w:sz w:val="22"/>
        </w:rPr>
        <w:t>Date:</w:t>
      </w:r>
      <w:r>
        <w:rPr>
          <w:sz w:val="22"/>
        </w:rPr>
        <w:t>_________________</w:t>
      </w:r>
    </w:p>
    <w:p w:rsidR="006C05E6" w:rsidRDefault="006C05E6" w:rsidP="006C05E6">
      <w:pPr>
        <w:rPr>
          <w:szCs w:val="20"/>
        </w:rPr>
      </w:pPr>
    </w:p>
    <w:p w:rsidR="006C05E6" w:rsidRDefault="006C05E6" w:rsidP="006C05E6">
      <w:pPr>
        <w:rPr>
          <w:szCs w:val="20"/>
        </w:rPr>
      </w:pPr>
    </w:p>
    <w:p w:rsidR="006C05E6" w:rsidRDefault="006C05E6" w:rsidP="006C05E6">
      <w:pPr>
        <w:rPr>
          <w:szCs w:val="20"/>
        </w:rPr>
      </w:pPr>
    </w:p>
    <w:p w:rsidR="006C05E6" w:rsidRDefault="006C05E6"/>
    <w:sectPr w:rsidR="006C05E6" w:rsidSect="00DF5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10" w:rsidRDefault="00F27B10" w:rsidP="00F27B10">
      <w:r>
        <w:separator/>
      </w:r>
    </w:p>
  </w:endnote>
  <w:endnote w:type="continuationSeparator" w:id="0">
    <w:p w:rsidR="00F27B10" w:rsidRDefault="00F27B10" w:rsidP="00F2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Default="00F27B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Default="00F27B10">
    <w:pPr>
      <w:pStyle w:val="Footer"/>
    </w:pPr>
    <w:r>
      <w:t>Issue 1/Rev 1</w:t>
    </w:r>
    <w:r>
      <w:tab/>
    </w:r>
    <w:r>
      <w:tab/>
      <w:t>September 2009</w:t>
    </w:r>
  </w:p>
  <w:p w:rsidR="00F27B10" w:rsidRDefault="00F27B10">
    <w:pPr>
      <w:pStyle w:val="Footer"/>
    </w:pPr>
    <w:r>
      <w:tab/>
    </w:r>
    <w:r>
      <w:tab/>
      <w:t>Author: RL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Default="00F27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10" w:rsidRDefault="00F27B10" w:rsidP="00F27B10">
      <w:r>
        <w:separator/>
      </w:r>
    </w:p>
  </w:footnote>
  <w:footnote w:type="continuationSeparator" w:id="0">
    <w:p w:rsidR="00F27B10" w:rsidRDefault="00F27B10" w:rsidP="00F2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Default="00F27B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Pr="003B3AB8" w:rsidRDefault="00F27B10" w:rsidP="00F27B10">
    <w:pPr>
      <w:pStyle w:val="Header"/>
      <w:rPr>
        <w:rFonts w:ascii="Cooper Black" w:hAnsi="Cooper Black"/>
        <w:color w:val="3CAB43"/>
        <w:sz w:val="44"/>
        <w:szCs w:val="44"/>
      </w:rPr>
    </w:pPr>
    <w:r>
      <w:rPr>
        <w:noProof/>
        <w:color w:val="3CAB43"/>
        <w:lang w:eastAsia="en-I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169545</wp:posOffset>
          </wp:positionH>
          <wp:positionV relativeFrom="paragraph">
            <wp:posOffset>-27940</wp:posOffset>
          </wp:positionV>
          <wp:extent cx="616585" cy="59309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593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3AB8">
      <w:rPr>
        <w:color w:val="3CAB43"/>
        <w:lang w:val="pl-PL"/>
      </w:rPr>
      <w:tab/>
    </w:r>
    <w:r w:rsidRPr="003B3AB8">
      <w:rPr>
        <w:color w:val="3CAB43"/>
      </w:rPr>
      <w:t xml:space="preserve">           </w:t>
    </w:r>
    <w:r>
      <w:rPr>
        <w:color w:val="3CAB43"/>
      </w:rPr>
      <w:t xml:space="preserve">     </w:t>
    </w:r>
    <w:r w:rsidRPr="003B3AB8">
      <w:rPr>
        <w:color w:val="3CAB43"/>
      </w:rPr>
      <w:t xml:space="preserve">                                    </w:t>
    </w:r>
    <w:r w:rsidRPr="003B3AB8">
      <w:rPr>
        <w:rFonts w:ascii="Cooper Black" w:hAnsi="Cooper Black"/>
        <w:color w:val="3CAB43"/>
        <w:sz w:val="44"/>
        <w:szCs w:val="44"/>
      </w:rPr>
      <w:t>Midlands Scrap Metal</w:t>
    </w:r>
  </w:p>
  <w:p w:rsidR="00F27B10" w:rsidRPr="003B3AB8" w:rsidRDefault="00F27B10" w:rsidP="00F27B10">
    <w:pPr>
      <w:pStyle w:val="Header"/>
      <w:rPr>
        <w:rFonts w:ascii="Cooper Black" w:hAnsi="Cooper Black"/>
        <w:color w:val="3CAB43"/>
        <w:sz w:val="40"/>
        <w:szCs w:val="40"/>
      </w:rPr>
    </w:pPr>
    <w:r w:rsidRPr="003B3AB8">
      <w:rPr>
        <w:rFonts w:ascii="Cooper Black" w:hAnsi="Cooper Black"/>
        <w:color w:val="3CAB43"/>
        <w:sz w:val="40"/>
        <w:szCs w:val="40"/>
      </w:rPr>
      <w:tab/>
      <w:t xml:space="preserve">                                   Co. Ltd.</w:t>
    </w:r>
  </w:p>
  <w:p w:rsidR="00F27B10" w:rsidRPr="003B3AB8" w:rsidRDefault="00F27B10" w:rsidP="00F27B10">
    <w:pPr>
      <w:pStyle w:val="Header"/>
      <w:rPr>
        <w:color w:val="3CAB43"/>
        <w:sz w:val="22"/>
      </w:rPr>
    </w:pPr>
    <w:r w:rsidRPr="003B3AB8">
      <w:rPr>
        <w:color w:val="3CAB43"/>
        <w:szCs w:val="20"/>
      </w:rPr>
      <w:tab/>
    </w:r>
    <w:r w:rsidRPr="003B3AB8">
      <w:rPr>
        <w:color w:val="3CAB43"/>
        <w:sz w:val="22"/>
      </w:rPr>
      <w:t>41-42 COOKSTOWN IND. ESTATE, TALLAGHT, DUBLIN 24.</w:t>
    </w:r>
  </w:p>
  <w:p w:rsidR="00F27B10" w:rsidRPr="003B3AB8" w:rsidRDefault="00F27B10" w:rsidP="00F27B10">
    <w:pPr>
      <w:pStyle w:val="Header"/>
      <w:tabs>
        <w:tab w:val="left" w:pos="5719"/>
      </w:tabs>
      <w:rPr>
        <w:color w:val="3CAB43"/>
        <w:sz w:val="22"/>
      </w:rPr>
    </w:pPr>
    <w:r w:rsidRPr="003B3AB8">
      <w:rPr>
        <w:color w:val="3CAB43"/>
        <w:sz w:val="22"/>
      </w:rPr>
      <w:t>Phone: Office Hours 01 – 4610077</w:t>
    </w:r>
    <w:r w:rsidRPr="003B3AB8">
      <w:rPr>
        <w:color w:val="3CAB43"/>
        <w:sz w:val="22"/>
      </w:rPr>
      <w:tab/>
    </w:r>
    <w:r w:rsidRPr="003B3AB8">
      <w:rPr>
        <w:color w:val="3CAB43"/>
        <w:sz w:val="22"/>
      </w:rPr>
      <w:tab/>
    </w:r>
    <w:r>
      <w:rPr>
        <w:color w:val="3CAB43"/>
        <w:sz w:val="22"/>
      </w:rPr>
      <w:tab/>
    </w:r>
    <w:r w:rsidRPr="003B3AB8">
      <w:rPr>
        <w:color w:val="3CAB43"/>
        <w:sz w:val="22"/>
      </w:rPr>
      <w:t xml:space="preserve">email: </w:t>
    </w:r>
    <w:hyperlink r:id="rId2" w:history="1">
      <w:r w:rsidRPr="003B3AB8">
        <w:rPr>
          <w:rStyle w:val="Hyperlink"/>
          <w:color w:val="3CAB43"/>
          <w:sz w:val="22"/>
        </w:rPr>
        <w:t>msmrecycling@eircom.net</w:t>
      </w:r>
    </w:hyperlink>
  </w:p>
  <w:p w:rsidR="00F27B10" w:rsidRPr="003B3AB8" w:rsidRDefault="00F27B10" w:rsidP="00F27B10">
    <w:pPr>
      <w:pStyle w:val="Header"/>
      <w:rPr>
        <w:color w:val="3CAB43"/>
        <w:sz w:val="22"/>
      </w:rPr>
    </w:pPr>
    <w:r w:rsidRPr="003B3AB8">
      <w:rPr>
        <w:color w:val="3CAB43"/>
        <w:sz w:val="22"/>
      </w:rPr>
      <w:t>Fax: 01 – 4526236</w:t>
    </w:r>
    <w:r w:rsidRPr="003B3AB8">
      <w:rPr>
        <w:color w:val="3CAB43"/>
        <w:sz w:val="22"/>
      </w:rPr>
      <w:tab/>
    </w:r>
    <w:r w:rsidRPr="003B3AB8">
      <w:rPr>
        <w:color w:val="3CAB43"/>
        <w:sz w:val="22"/>
      </w:rPr>
      <w:tab/>
      <w:t xml:space="preserve">website: </w:t>
    </w:r>
    <w:hyperlink r:id="rId3" w:history="1">
      <w:r w:rsidRPr="003B3AB8">
        <w:rPr>
          <w:rStyle w:val="Hyperlink"/>
          <w:color w:val="3CAB43"/>
          <w:sz w:val="22"/>
        </w:rPr>
        <w:t>www.msmrecycling.com</w:t>
      </w:r>
    </w:hyperlink>
  </w:p>
  <w:p w:rsidR="00F27B10" w:rsidRPr="003B3AB8" w:rsidRDefault="00F27B10" w:rsidP="00F27B10">
    <w:pPr>
      <w:pStyle w:val="Header"/>
      <w:rPr>
        <w:color w:val="3CAB43"/>
        <w:sz w:val="22"/>
      </w:rPr>
    </w:pPr>
    <w:r>
      <w:rPr>
        <w:color w:val="3CAB43"/>
        <w:sz w:val="22"/>
      </w:rPr>
      <w:tab/>
    </w:r>
    <w:r w:rsidRPr="003B3AB8">
      <w:rPr>
        <w:color w:val="3CAB43"/>
        <w:sz w:val="22"/>
      </w:rPr>
      <w:t>Mobile 086 2556858                     Mobile 08 6096110</w:t>
    </w:r>
  </w:p>
  <w:p w:rsidR="00F27B10" w:rsidRDefault="00F27B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10" w:rsidRDefault="00F27B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05E6"/>
    <w:rsid w:val="00121B80"/>
    <w:rsid w:val="001C4857"/>
    <w:rsid w:val="003C22D2"/>
    <w:rsid w:val="003F44D3"/>
    <w:rsid w:val="004909B0"/>
    <w:rsid w:val="00573DDD"/>
    <w:rsid w:val="0058258A"/>
    <w:rsid w:val="00602EC8"/>
    <w:rsid w:val="006C05E6"/>
    <w:rsid w:val="008319F7"/>
    <w:rsid w:val="00AF1C2E"/>
    <w:rsid w:val="00B87643"/>
    <w:rsid w:val="00DF5967"/>
    <w:rsid w:val="00E21E09"/>
    <w:rsid w:val="00EA2321"/>
    <w:rsid w:val="00F2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967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C2E"/>
    <w:pPr>
      <w:jc w:val="both"/>
    </w:pPr>
    <w:rPr>
      <w:sz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27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B10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F27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B10"/>
    <w:rPr>
      <w:lang w:val="en-IE"/>
    </w:rPr>
  </w:style>
  <w:style w:type="character" w:styleId="Hyperlink">
    <w:name w:val="Hyperlink"/>
    <w:basedOn w:val="DefaultParagraphFont"/>
    <w:uiPriority w:val="99"/>
    <w:unhideWhenUsed/>
    <w:rsid w:val="00F27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recycling.com" TargetMode="External"/><Relationship Id="rId2" Type="http://schemas.openxmlformats.org/officeDocument/2006/relationships/hyperlink" Target="mailto:msmrecycling@eircom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>Acer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Cooperf</cp:lastModifiedBy>
  <cp:revision>2</cp:revision>
  <dcterms:created xsi:type="dcterms:W3CDTF">2009-11-02T08:41:00Z</dcterms:created>
  <dcterms:modified xsi:type="dcterms:W3CDTF">2009-11-02T08:41:00Z</dcterms:modified>
</cp:coreProperties>
</file>